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83E2" w14:textId="77777777" w:rsidR="00763C97" w:rsidRDefault="00763C97">
      <w:r>
        <w:rPr>
          <w:noProof/>
          <w:lang w:eastAsia="fr-FR"/>
        </w:rPr>
        <w:drawing>
          <wp:inline distT="0" distB="0" distL="0" distR="0" wp14:anchorId="4FB2047A" wp14:editId="7B629016">
            <wp:extent cx="1574935" cy="885825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22" cy="8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88F4" w14:textId="77777777" w:rsidR="00B616D1" w:rsidRDefault="00B616D1"/>
    <w:p w14:paraId="6636E7A3" w14:textId="77777777" w:rsidR="00B616D1" w:rsidRDefault="00B616D1"/>
    <w:p w14:paraId="2702E422" w14:textId="77777777" w:rsidR="00B616D1" w:rsidRDefault="00B616D1"/>
    <w:p w14:paraId="5B7168A8" w14:textId="701901F5" w:rsidR="00966E0E" w:rsidRDefault="00966E0E" w:rsidP="00966E0E">
      <w:pPr>
        <w:jc w:val="both"/>
      </w:pPr>
      <w:r>
        <w:t xml:space="preserve">L’Association Urgence Jeunes, dans le cadre de </w:t>
      </w:r>
      <w:r w:rsidR="0009773F">
        <w:t xml:space="preserve">son </w:t>
      </w:r>
      <w:r>
        <w:t xml:space="preserve">dispositif MNA et jeunes majeurs, recherche : </w:t>
      </w:r>
    </w:p>
    <w:p w14:paraId="339AF9E4" w14:textId="77777777" w:rsidR="00966E0E" w:rsidRDefault="00966E0E"/>
    <w:p w14:paraId="14C4C875" w14:textId="77777777" w:rsidR="006854F0" w:rsidRDefault="006854F0"/>
    <w:p w14:paraId="0960264D" w14:textId="1726F7D3" w:rsidR="002E62AC" w:rsidRDefault="00265287" w:rsidP="003272B7">
      <w:pPr>
        <w:jc w:val="center"/>
        <w:rPr>
          <w:b/>
        </w:rPr>
      </w:pPr>
      <w:r>
        <w:rPr>
          <w:b/>
        </w:rPr>
        <w:t xml:space="preserve">1 </w:t>
      </w:r>
      <w:r w:rsidR="00B616D1">
        <w:rPr>
          <w:b/>
        </w:rPr>
        <w:t>TRAVAILLEUR SOCIAL</w:t>
      </w:r>
      <w:r w:rsidR="006854F0">
        <w:rPr>
          <w:b/>
        </w:rPr>
        <w:t xml:space="preserve"> </w:t>
      </w:r>
      <w:r w:rsidR="005B7B5A">
        <w:rPr>
          <w:b/>
        </w:rPr>
        <w:t>(H/F)</w:t>
      </w:r>
    </w:p>
    <w:p w14:paraId="6FB2D331" w14:textId="0762022B" w:rsidR="00B616D1" w:rsidRDefault="00B616D1" w:rsidP="003272B7">
      <w:pPr>
        <w:jc w:val="center"/>
      </w:pPr>
      <w:r>
        <w:t>(Assistant sociaux / Educateurs spécialisés / CESF)</w:t>
      </w:r>
    </w:p>
    <w:p w14:paraId="48AA1D95" w14:textId="35B8055F" w:rsidR="002E62AC" w:rsidRDefault="00C26E27" w:rsidP="003272B7">
      <w:pPr>
        <w:jc w:val="center"/>
      </w:pPr>
      <w:r>
        <w:t>Diplôme d’Etat – CD</w:t>
      </w:r>
      <w:r w:rsidR="007D3E38">
        <w:t>I</w:t>
      </w:r>
      <w:r>
        <w:t xml:space="preserve"> </w:t>
      </w:r>
      <w:r w:rsidR="005B7B5A">
        <w:t>35h - CCN 1951</w:t>
      </w:r>
    </w:p>
    <w:p w14:paraId="413DAD27" w14:textId="77777777" w:rsidR="00265287" w:rsidRDefault="005B0483" w:rsidP="003272B7">
      <w:pPr>
        <w:jc w:val="center"/>
      </w:pPr>
      <w:r>
        <w:t>A pourvoir immédiatement.</w:t>
      </w:r>
    </w:p>
    <w:p w14:paraId="6955B2B5" w14:textId="77777777" w:rsidR="002E62AC" w:rsidRDefault="002E62AC"/>
    <w:p w14:paraId="30A383A8" w14:textId="77777777" w:rsidR="00B616D1" w:rsidRDefault="00B616D1" w:rsidP="00B616D1">
      <w:pPr>
        <w:rPr>
          <w:b/>
          <w:bCs/>
        </w:rPr>
      </w:pPr>
      <w:r w:rsidRPr="00B616D1">
        <w:rPr>
          <w:b/>
          <w:bCs/>
        </w:rPr>
        <w:t>Poste et missions :</w:t>
      </w:r>
    </w:p>
    <w:p w14:paraId="698A09F4" w14:textId="77777777" w:rsidR="009123A9" w:rsidRDefault="009123A9" w:rsidP="00B616D1">
      <w:pPr>
        <w:rPr>
          <w:b/>
          <w:bCs/>
        </w:rPr>
      </w:pPr>
    </w:p>
    <w:p w14:paraId="0915F569" w14:textId="29925676" w:rsidR="009123A9" w:rsidRPr="009123A9" w:rsidRDefault="009123A9" w:rsidP="009123A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9123A9">
        <w:rPr>
          <w:lang w:eastAsia="ar-SA"/>
        </w:rPr>
        <w:t>Suivi éducatif et social des personnes accueillies (suivi administratif, budgétaire, insertion scolaire et/ou professionnelle, hébergement)</w:t>
      </w:r>
    </w:p>
    <w:p w14:paraId="2A746635" w14:textId="5387B682" w:rsidR="009123A9" w:rsidRPr="009123A9" w:rsidRDefault="009123A9" w:rsidP="009123A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9123A9">
        <w:rPr>
          <w:lang w:eastAsia="ar-SA"/>
        </w:rPr>
        <w:t>Élaboration et évaluation des projets personnalisés</w:t>
      </w:r>
    </w:p>
    <w:p w14:paraId="4E81C769" w14:textId="67D6DD48" w:rsidR="009123A9" w:rsidRPr="009123A9" w:rsidRDefault="009123A9" w:rsidP="009123A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9123A9">
        <w:rPr>
          <w:lang w:eastAsia="ar-SA"/>
        </w:rPr>
        <w:t>Rédaction de notes et rapports</w:t>
      </w:r>
    </w:p>
    <w:p w14:paraId="63CBDDE9" w14:textId="6A42A65C" w:rsidR="009123A9" w:rsidRPr="009123A9" w:rsidRDefault="009123A9" w:rsidP="009123A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9123A9">
        <w:rPr>
          <w:lang w:eastAsia="ar-SA"/>
        </w:rPr>
        <w:t>Lien avec les partenaires (Éducation nationale, Missions locales, ASE, préfecture, établissements de santé, etc...</w:t>
      </w:r>
    </w:p>
    <w:p w14:paraId="1F0D1A86" w14:textId="42955D79" w:rsidR="009123A9" w:rsidRPr="009123A9" w:rsidRDefault="009123A9" w:rsidP="009123A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9123A9">
        <w:rPr>
          <w:lang w:eastAsia="ar-SA"/>
        </w:rPr>
        <w:t>Participation aux réunions pluridisciplinaires et à l'élaboration du projet de service</w:t>
      </w:r>
    </w:p>
    <w:p w14:paraId="33FD6E95" w14:textId="77777777" w:rsidR="002E62AC" w:rsidRDefault="002E62AC"/>
    <w:p w14:paraId="24CE46E3" w14:textId="77777777" w:rsidR="00966E0E" w:rsidRPr="004E2CC9" w:rsidRDefault="00966E0E" w:rsidP="00966E0E">
      <w:pPr>
        <w:rPr>
          <w:b/>
          <w:bCs/>
        </w:rPr>
      </w:pPr>
      <w:r w:rsidRPr="004E2CC9">
        <w:rPr>
          <w:b/>
          <w:bCs/>
        </w:rPr>
        <w:t>Localisation :</w:t>
      </w:r>
    </w:p>
    <w:p w14:paraId="1882414B" w14:textId="77777777" w:rsidR="00966E0E" w:rsidRDefault="00966E0E" w:rsidP="00966E0E"/>
    <w:p w14:paraId="580F9104" w14:textId="77777777" w:rsidR="00966E0E" w:rsidRDefault="00966E0E" w:rsidP="00966E0E">
      <w:r>
        <w:t>A proximité de la Gare Montparnasse.</w:t>
      </w:r>
    </w:p>
    <w:p w14:paraId="683B3E30" w14:textId="77777777" w:rsidR="00966E0E" w:rsidRDefault="00966E0E" w:rsidP="00966E0E">
      <w:r>
        <w:t>Métro Convention (ligne 12)</w:t>
      </w:r>
    </w:p>
    <w:p w14:paraId="43CD9B51" w14:textId="77777777" w:rsidR="00966E0E" w:rsidRDefault="00966E0E" w:rsidP="00966E0E">
      <w:r>
        <w:t>Bus Charles Vallin (ligne 62 ou 89)</w:t>
      </w:r>
    </w:p>
    <w:p w14:paraId="41CC5123" w14:textId="77777777" w:rsidR="00966E0E" w:rsidRDefault="00966E0E" w:rsidP="00966E0E"/>
    <w:p w14:paraId="565175F8" w14:textId="77777777" w:rsidR="00966E0E" w:rsidRPr="004E2CC9" w:rsidRDefault="00966E0E" w:rsidP="00966E0E">
      <w:pPr>
        <w:rPr>
          <w:b/>
          <w:bCs/>
        </w:rPr>
      </w:pPr>
      <w:r w:rsidRPr="004E2CC9">
        <w:rPr>
          <w:b/>
          <w:bCs/>
        </w:rPr>
        <w:t>Rémunération :</w:t>
      </w:r>
    </w:p>
    <w:p w14:paraId="0E278529" w14:textId="77777777" w:rsidR="00966E0E" w:rsidRDefault="00966E0E" w:rsidP="00966E0E"/>
    <w:p w14:paraId="1D2C361C" w14:textId="77777777" w:rsidR="00966E0E" w:rsidRDefault="00966E0E" w:rsidP="00966E0E">
      <w:r>
        <w:t>Selon CCN 51 : échelon 479, reprise d’ancienneté, participation transports, mutuelle d’entreprise, chèques déjeuner.</w:t>
      </w:r>
    </w:p>
    <w:p w14:paraId="6EB4E913" w14:textId="77777777" w:rsidR="009123A9" w:rsidRDefault="009123A9"/>
    <w:p w14:paraId="3BCBF321" w14:textId="45B879B8" w:rsidR="00B616D1" w:rsidRDefault="00B616D1" w:rsidP="00B616D1">
      <w:r>
        <w:t>Adresser candidature, CV et lettre de motivation</w:t>
      </w:r>
    </w:p>
    <w:p w14:paraId="1A3B07F7" w14:textId="732E01E0" w:rsidR="00B616D1" w:rsidRDefault="00B616D1" w:rsidP="00B616D1">
      <w:r>
        <w:t>A</w:t>
      </w:r>
      <w:r w:rsidR="007B6AD1">
        <w:t xml:space="preserve"> l’attention du d</w:t>
      </w:r>
      <w:r>
        <w:t>irecteur</w:t>
      </w:r>
    </w:p>
    <w:p w14:paraId="65AD5370" w14:textId="77777777" w:rsidR="00B616D1" w:rsidRDefault="00B616D1" w:rsidP="00B616D1">
      <w:r>
        <w:t>6-8, rue Cronstadt 75015 Paris</w:t>
      </w:r>
    </w:p>
    <w:p w14:paraId="4566DF2E" w14:textId="6BE1E0D2" w:rsidR="00B616D1" w:rsidRDefault="006854F0" w:rsidP="00B616D1">
      <w:r>
        <w:t>r</w:t>
      </w:r>
      <w:r w:rsidR="00B616D1">
        <w:t>ecrutement</w:t>
      </w:r>
      <w:r>
        <w:t>@</w:t>
      </w:r>
      <w:r w:rsidR="00B616D1">
        <w:t>urgence</w:t>
      </w:r>
      <w:r>
        <w:t>-</w:t>
      </w:r>
      <w:r w:rsidR="00B616D1">
        <w:t>jeunes.fr</w:t>
      </w:r>
    </w:p>
    <w:p w14:paraId="1C881A01" w14:textId="77777777" w:rsidR="002E62AC" w:rsidRDefault="002E62AC"/>
    <w:p w14:paraId="2C5A63F8" w14:textId="77777777" w:rsidR="002E62AC" w:rsidRDefault="002E62AC"/>
    <w:p w14:paraId="22B9DF23" w14:textId="77777777" w:rsidR="002E62AC" w:rsidRDefault="002E62AC"/>
    <w:sectPr w:rsidR="002E62AC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3EE7"/>
    <w:multiLevelType w:val="hybridMultilevel"/>
    <w:tmpl w:val="9CACFEFA"/>
    <w:lvl w:ilvl="0" w:tplc="1C044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715E1"/>
    <w:multiLevelType w:val="hybridMultilevel"/>
    <w:tmpl w:val="3BFED04C"/>
    <w:lvl w:ilvl="0" w:tplc="396EA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153236">
    <w:abstractNumId w:val="1"/>
  </w:num>
  <w:num w:numId="2" w16cid:durableId="160426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5A"/>
    <w:rsid w:val="00006751"/>
    <w:rsid w:val="00075BA0"/>
    <w:rsid w:val="0009773F"/>
    <w:rsid w:val="001368E6"/>
    <w:rsid w:val="001E2981"/>
    <w:rsid w:val="00265287"/>
    <w:rsid w:val="002B5CA0"/>
    <w:rsid w:val="002D7CD2"/>
    <w:rsid w:val="002E62AC"/>
    <w:rsid w:val="003203C2"/>
    <w:rsid w:val="003272B7"/>
    <w:rsid w:val="004679A9"/>
    <w:rsid w:val="00492B64"/>
    <w:rsid w:val="005B0483"/>
    <w:rsid w:val="005B1866"/>
    <w:rsid w:val="005B7B5A"/>
    <w:rsid w:val="005E4031"/>
    <w:rsid w:val="00646B29"/>
    <w:rsid w:val="006854F0"/>
    <w:rsid w:val="00732432"/>
    <w:rsid w:val="00763C97"/>
    <w:rsid w:val="007B6AD1"/>
    <w:rsid w:val="007D3E38"/>
    <w:rsid w:val="008650DD"/>
    <w:rsid w:val="0089417B"/>
    <w:rsid w:val="009123A9"/>
    <w:rsid w:val="00966E0E"/>
    <w:rsid w:val="009E21E3"/>
    <w:rsid w:val="00A712F3"/>
    <w:rsid w:val="00A77643"/>
    <w:rsid w:val="00A85C76"/>
    <w:rsid w:val="00B42DE5"/>
    <w:rsid w:val="00B61447"/>
    <w:rsid w:val="00B616D1"/>
    <w:rsid w:val="00C26E27"/>
    <w:rsid w:val="00C33DF3"/>
    <w:rsid w:val="00D372D8"/>
    <w:rsid w:val="00D62701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36FE"/>
  <w15:chartTrackingRefBased/>
  <w15:docId w15:val="{6A6532A4-7CC6-4782-AC21-D3A3D68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4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483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16D1"/>
    <w:pPr>
      <w:suppressAutoHyphens w:val="0"/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B6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L’Association Urgence Jeunes recherche :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L’Association Urgence Jeunes recherche :</dc:title>
  <dc:subject/>
  <dc:creator>PATRICE LEMEUX</dc:creator>
  <cp:keywords/>
  <cp:lastModifiedBy>Joachim Escaffre</cp:lastModifiedBy>
  <cp:revision>2</cp:revision>
  <cp:lastPrinted>2015-10-27T08:44:00Z</cp:lastPrinted>
  <dcterms:created xsi:type="dcterms:W3CDTF">2025-03-27T13:14:00Z</dcterms:created>
  <dcterms:modified xsi:type="dcterms:W3CDTF">2025-03-27T13:14:00Z</dcterms:modified>
</cp:coreProperties>
</file>